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945C" w14:textId="77777777" w:rsidR="00DD4FB1" w:rsidRDefault="00DD4FB1" w:rsidP="00DD4FB1">
      <w:pPr>
        <w:ind w:left="3528"/>
        <w:rPr>
          <w:rFonts w:ascii="Tahoma" w:hAnsi="Tahoma" w:cs="Tahoma"/>
          <w:b/>
          <w:bCs/>
          <w:spacing w:val="-10"/>
          <w:w w:val="105"/>
          <w:sz w:val="40"/>
          <w:szCs w:val="40"/>
          <w:u w:val="single"/>
        </w:rPr>
      </w:pPr>
    </w:p>
    <w:p w14:paraId="765638C1" w14:textId="4A36C983" w:rsidR="00DD4FB1" w:rsidRDefault="00DD4FB1" w:rsidP="00DD4FB1">
      <w:pPr>
        <w:ind w:left="3528"/>
        <w:rPr>
          <w:rFonts w:ascii="Tahoma" w:hAnsi="Tahoma" w:cs="Tahoma"/>
          <w:b/>
          <w:bCs/>
          <w:spacing w:val="-10"/>
          <w:w w:val="105"/>
          <w:sz w:val="40"/>
          <w:szCs w:val="40"/>
          <w:u w:val="single"/>
        </w:rPr>
      </w:pPr>
      <w:r>
        <w:rPr>
          <w:rFonts w:ascii="Tahoma" w:hAnsi="Tahoma" w:cs="Tahoma"/>
          <w:b/>
          <w:bCs/>
          <w:spacing w:val="-10"/>
          <w:w w:val="105"/>
          <w:sz w:val="40"/>
          <w:szCs w:val="40"/>
          <w:u w:val="single"/>
        </w:rPr>
        <w:t>Estágio de Direito</w:t>
      </w:r>
    </w:p>
    <w:p w14:paraId="64CC3D1F" w14:textId="77777777" w:rsidR="00DD4FB1" w:rsidRPr="00DD4FB1" w:rsidRDefault="00DD4FB1" w:rsidP="00DD4FB1">
      <w:pPr>
        <w:spacing w:before="540"/>
        <w:ind w:left="864"/>
        <w:jc w:val="center"/>
        <w:rPr>
          <w:rFonts w:ascii="Tahoma" w:hAnsi="Tahoma" w:cs="Tahoma"/>
          <w:b/>
          <w:bCs/>
          <w:i/>
          <w:iCs/>
          <w:spacing w:val="16"/>
          <w:sz w:val="32"/>
          <w:szCs w:val="32"/>
        </w:rPr>
      </w:pPr>
      <w:r w:rsidRPr="00DD4FB1">
        <w:rPr>
          <w:rFonts w:ascii="Tahoma" w:hAnsi="Tahoma" w:cs="Tahoma"/>
          <w:b/>
          <w:bCs/>
          <w:i/>
          <w:iCs/>
          <w:spacing w:val="20"/>
          <w:sz w:val="32"/>
          <w:szCs w:val="32"/>
        </w:rPr>
        <w:t>Escritório de Advocacia Internacional</w:t>
      </w:r>
      <w:r w:rsidRPr="00DD4FB1">
        <w:rPr>
          <w:rFonts w:ascii="Tahoma" w:hAnsi="Tahoma" w:cs="Tahoma"/>
          <w:b/>
          <w:bCs/>
          <w:i/>
          <w:iCs/>
          <w:spacing w:val="20"/>
          <w:sz w:val="32"/>
          <w:szCs w:val="32"/>
        </w:rPr>
        <w:br/>
      </w:r>
      <w:r w:rsidRPr="00DD4FB1">
        <w:rPr>
          <w:rFonts w:ascii="Tahoma" w:hAnsi="Tahoma" w:cs="Tahoma"/>
          <w:b/>
          <w:bCs/>
          <w:i/>
          <w:iCs/>
          <w:spacing w:val="16"/>
          <w:sz w:val="32"/>
          <w:szCs w:val="32"/>
        </w:rPr>
        <w:t>na Região da Faria Lima - São Paulo,</w:t>
      </w:r>
      <w:r w:rsidRPr="00DD4FB1">
        <w:rPr>
          <w:rFonts w:ascii="Tahoma" w:hAnsi="Tahoma" w:cs="Tahoma"/>
          <w:b/>
          <w:bCs/>
          <w:i/>
          <w:iCs/>
          <w:spacing w:val="16"/>
          <w:sz w:val="32"/>
          <w:szCs w:val="32"/>
        </w:rPr>
        <w:br/>
        <w:t>busca Estagiário de Direito.</w:t>
      </w:r>
    </w:p>
    <w:p w14:paraId="0A51B597" w14:textId="77777777" w:rsidR="00DD4FB1" w:rsidRDefault="00DD4FB1" w:rsidP="00DD4FB1">
      <w:pPr>
        <w:spacing w:before="288"/>
        <w:rPr>
          <w:rFonts w:ascii="Tahoma" w:hAnsi="Tahoma" w:cs="Tahoma"/>
          <w:b/>
          <w:bCs/>
          <w:w w:val="105"/>
          <w:sz w:val="28"/>
          <w:szCs w:val="28"/>
        </w:rPr>
      </w:pPr>
      <w:r>
        <w:rPr>
          <w:rFonts w:ascii="Tahoma" w:hAnsi="Tahoma" w:cs="Tahoma"/>
          <w:b/>
          <w:bCs/>
          <w:w w:val="105"/>
          <w:sz w:val="28"/>
          <w:szCs w:val="28"/>
        </w:rPr>
        <w:t>Requisitos:</w:t>
      </w:r>
    </w:p>
    <w:p w14:paraId="7BB027D6" w14:textId="61569B77" w:rsidR="00DD4FB1" w:rsidRPr="00DD4FB1" w:rsidRDefault="00DD4FB1" w:rsidP="00DD4FB1">
      <w:pPr>
        <w:pStyle w:val="PargrafodaLista"/>
        <w:widowControl w:val="0"/>
        <w:numPr>
          <w:ilvl w:val="0"/>
          <w:numId w:val="6"/>
        </w:numPr>
        <w:kinsoku w:val="0"/>
        <w:spacing w:before="108" w:after="0" w:line="240" w:lineRule="auto"/>
        <w:rPr>
          <w:rFonts w:ascii="Tahoma" w:hAnsi="Tahoma" w:cs="Tahoma"/>
          <w:spacing w:val="-4"/>
          <w:w w:val="105"/>
        </w:rPr>
      </w:pPr>
      <w:r w:rsidRPr="00DD4FB1">
        <w:rPr>
          <w:rFonts w:ascii="Tahoma" w:hAnsi="Tahoma" w:cs="Tahoma"/>
          <w:spacing w:val="-4"/>
          <w:w w:val="105"/>
        </w:rPr>
        <w:t>Cursando 2° ou 3° ano de Direito.</w:t>
      </w:r>
    </w:p>
    <w:p w14:paraId="2FF52F9C" w14:textId="36180B12" w:rsidR="00DD4FB1" w:rsidRPr="00DD4FB1" w:rsidRDefault="00DD4FB1" w:rsidP="00DD4FB1">
      <w:pPr>
        <w:pStyle w:val="PargrafodaLista"/>
        <w:widowControl w:val="0"/>
        <w:numPr>
          <w:ilvl w:val="0"/>
          <w:numId w:val="6"/>
        </w:numPr>
        <w:kinsoku w:val="0"/>
        <w:spacing w:after="0" w:line="240" w:lineRule="auto"/>
        <w:rPr>
          <w:rFonts w:ascii="Tahoma" w:hAnsi="Tahoma" w:cs="Tahoma"/>
          <w:b/>
          <w:bCs/>
          <w:spacing w:val="-4"/>
          <w:w w:val="105"/>
        </w:rPr>
      </w:pPr>
      <w:r w:rsidRPr="00DD4FB1">
        <w:rPr>
          <w:rFonts w:ascii="Tahoma" w:hAnsi="Tahoma" w:cs="Tahoma"/>
          <w:spacing w:val="-4"/>
          <w:w w:val="105"/>
        </w:rPr>
        <w:t xml:space="preserve">Inglês  -  </w:t>
      </w:r>
      <w:r w:rsidRPr="00DD4FB1">
        <w:rPr>
          <w:rFonts w:ascii="Tahoma" w:hAnsi="Tahoma" w:cs="Tahoma"/>
          <w:b/>
          <w:bCs/>
          <w:spacing w:val="-4"/>
          <w:w w:val="105"/>
        </w:rPr>
        <w:t>Avançado / Fluente.</w:t>
      </w:r>
    </w:p>
    <w:p w14:paraId="6C3038AE" w14:textId="77777777" w:rsidR="00DD4FB1" w:rsidRPr="00DD4FB1" w:rsidRDefault="00DD4FB1" w:rsidP="00DD4FB1">
      <w:pPr>
        <w:pStyle w:val="PargrafodaLista"/>
        <w:widowControl w:val="0"/>
        <w:numPr>
          <w:ilvl w:val="0"/>
          <w:numId w:val="6"/>
        </w:numPr>
        <w:kinsoku w:val="0"/>
        <w:spacing w:before="36" w:after="0" w:line="194" w:lineRule="auto"/>
        <w:rPr>
          <w:rFonts w:ascii="Tahoma" w:hAnsi="Tahoma" w:cs="Tahoma"/>
          <w:spacing w:val="-4"/>
          <w:w w:val="105"/>
        </w:rPr>
      </w:pPr>
      <w:r w:rsidRPr="00DD4FB1">
        <w:rPr>
          <w:rFonts w:ascii="Tahoma" w:hAnsi="Tahoma" w:cs="Tahoma"/>
          <w:spacing w:val="-4"/>
          <w:w w:val="105"/>
        </w:rPr>
        <w:t>Conhecimento do Pacote Office.</w:t>
      </w:r>
    </w:p>
    <w:p w14:paraId="7F087890" w14:textId="77777777" w:rsidR="00DD4FB1" w:rsidRDefault="00DD4FB1" w:rsidP="00DD4FB1">
      <w:pPr>
        <w:widowControl w:val="0"/>
        <w:kinsoku w:val="0"/>
        <w:spacing w:before="36" w:after="0" w:line="194" w:lineRule="auto"/>
        <w:ind w:left="360"/>
        <w:rPr>
          <w:rFonts w:ascii="Tahoma" w:hAnsi="Tahoma" w:cs="Tahoma"/>
          <w:spacing w:val="-4"/>
          <w:w w:val="105"/>
        </w:rPr>
      </w:pPr>
    </w:p>
    <w:p w14:paraId="26C5732D" w14:textId="77777777" w:rsidR="00DD4FB1" w:rsidRDefault="00DD4FB1" w:rsidP="00DD4FB1">
      <w:pPr>
        <w:widowControl w:val="0"/>
        <w:kinsoku w:val="0"/>
        <w:spacing w:before="36" w:after="0" w:line="194" w:lineRule="auto"/>
        <w:ind w:left="360"/>
        <w:rPr>
          <w:rFonts w:ascii="Tahoma" w:hAnsi="Tahoma" w:cs="Tahoma"/>
          <w:spacing w:val="-4"/>
          <w:w w:val="105"/>
        </w:rPr>
      </w:pPr>
    </w:p>
    <w:p w14:paraId="45D89EAC" w14:textId="224C0ECB" w:rsidR="00E51FEB" w:rsidRDefault="00DD4FB1" w:rsidP="00DD4FB1">
      <w:pPr>
        <w:spacing w:before="144" w:line="211" w:lineRule="auto"/>
        <w:jc w:val="center"/>
        <w:rPr>
          <w:rFonts w:ascii="Tahoma" w:hAnsi="Tahoma" w:cs="Tahoma"/>
          <w:b/>
          <w:bCs/>
          <w:spacing w:val="-6"/>
          <w:w w:val="105"/>
          <w:sz w:val="28"/>
          <w:szCs w:val="28"/>
        </w:rPr>
      </w:pPr>
      <w:r w:rsidRPr="00DD4FB1"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Horário de Trabalho: 30 horas semanais   </w:t>
      </w:r>
    </w:p>
    <w:p w14:paraId="46F04C46" w14:textId="63D4F4EC" w:rsidR="00E51FEB" w:rsidRDefault="00E51FEB" w:rsidP="00DD4FB1">
      <w:pPr>
        <w:spacing w:before="144" w:line="211" w:lineRule="auto"/>
        <w:jc w:val="center"/>
        <w:rPr>
          <w:rFonts w:ascii="Tahoma" w:hAnsi="Tahoma" w:cs="Tahoma"/>
          <w:b/>
          <w:bCs/>
          <w:spacing w:val="-6"/>
          <w:w w:val="105"/>
          <w:sz w:val="28"/>
          <w:szCs w:val="28"/>
        </w:rPr>
      </w:pPr>
      <w:r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- 9:00 às 16:00hs para quem estuda a noite OU </w:t>
      </w:r>
      <w:r w:rsidR="00DD4FB1" w:rsidRPr="00DD4FB1"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 </w:t>
      </w:r>
    </w:p>
    <w:p w14:paraId="004C591E" w14:textId="1FC7148B" w:rsidR="00DD4FB1" w:rsidRPr="00DD4FB1" w:rsidRDefault="00E51FEB" w:rsidP="00B62910">
      <w:pPr>
        <w:spacing w:before="144" w:line="211" w:lineRule="auto"/>
        <w:jc w:val="center"/>
        <w:rPr>
          <w:rFonts w:ascii="Tahoma" w:hAnsi="Tahoma" w:cs="Tahoma"/>
          <w:b/>
          <w:bCs/>
          <w:spacing w:val="-6"/>
          <w:w w:val="105"/>
          <w:sz w:val="28"/>
          <w:szCs w:val="28"/>
        </w:rPr>
      </w:pPr>
      <w:r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- </w:t>
      </w:r>
      <w:r w:rsidR="00DD4FB1" w:rsidRPr="00DD4FB1"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14:00 </w:t>
      </w:r>
      <w:r>
        <w:rPr>
          <w:rFonts w:ascii="Tahoma" w:hAnsi="Tahoma" w:cs="Tahoma"/>
          <w:b/>
          <w:bCs/>
          <w:spacing w:val="-6"/>
          <w:w w:val="105"/>
          <w:sz w:val="28"/>
          <w:szCs w:val="28"/>
        </w:rPr>
        <w:t>às</w:t>
      </w:r>
      <w:r w:rsidR="00DD4FB1" w:rsidRPr="00DD4FB1"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 20:00hs</w:t>
      </w:r>
      <w:r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 p</w:t>
      </w:r>
      <w:r w:rsidR="00E21030">
        <w:rPr>
          <w:rFonts w:ascii="Tahoma" w:hAnsi="Tahoma" w:cs="Tahoma"/>
          <w:b/>
          <w:bCs/>
          <w:spacing w:val="-6"/>
          <w:w w:val="105"/>
          <w:sz w:val="28"/>
          <w:szCs w:val="28"/>
        </w:rPr>
        <w:t>a</w:t>
      </w:r>
      <w:r>
        <w:rPr>
          <w:rFonts w:ascii="Tahoma" w:hAnsi="Tahoma" w:cs="Tahoma"/>
          <w:b/>
          <w:bCs/>
          <w:spacing w:val="-6"/>
          <w:w w:val="105"/>
          <w:sz w:val="28"/>
          <w:szCs w:val="28"/>
        </w:rPr>
        <w:t>ra quem estuda de manhã.</w:t>
      </w:r>
    </w:p>
    <w:p w14:paraId="14412221" w14:textId="77777777" w:rsidR="00DD4FB1" w:rsidRDefault="00DD4FB1" w:rsidP="00DD4FB1">
      <w:pPr>
        <w:spacing w:before="324" w:line="196" w:lineRule="auto"/>
        <w:rPr>
          <w:rFonts w:ascii="Tahoma" w:hAnsi="Tahoma" w:cs="Tahoma"/>
          <w:b/>
          <w:bCs/>
          <w:w w:val="105"/>
        </w:rPr>
      </w:pPr>
      <w:r>
        <w:rPr>
          <w:rFonts w:ascii="Tahoma" w:hAnsi="Tahoma" w:cs="Tahoma"/>
          <w:b/>
          <w:bCs/>
          <w:w w:val="105"/>
          <w:sz w:val="28"/>
          <w:szCs w:val="28"/>
        </w:rPr>
        <w:t>Atividades</w:t>
      </w:r>
      <w:r>
        <w:rPr>
          <w:rFonts w:ascii="Tahoma" w:hAnsi="Tahoma" w:cs="Tahoma"/>
          <w:b/>
          <w:bCs/>
          <w:w w:val="105"/>
        </w:rPr>
        <w:t>:</w:t>
      </w:r>
    </w:p>
    <w:p w14:paraId="21C6FECB" w14:textId="77777777" w:rsidR="00DD4FB1" w:rsidRPr="00DD4FB1" w:rsidRDefault="00DD4FB1" w:rsidP="00DD4FB1">
      <w:pPr>
        <w:pStyle w:val="PargrafodaLista"/>
        <w:widowControl w:val="0"/>
        <w:numPr>
          <w:ilvl w:val="0"/>
          <w:numId w:val="5"/>
        </w:numPr>
        <w:kinsoku w:val="0"/>
        <w:spacing w:before="108" w:after="0" w:line="240" w:lineRule="auto"/>
        <w:rPr>
          <w:rFonts w:ascii="Tahoma" w:hAnsi="Tahoma" w:cs="Tahoma"/>
          <w:spacing w:val="-4"/>
          <w:w w:val="105"/>
        </w:rPr>
      </w:pPr>
      <w:r w:rsidRPr="00DD4FB1">
        <w:rPr>
          <w:rFonts w:ascii="Tahoma" w:hAnsi="Tahoma" w:cs="Tahoma"/>
          <w:spacing w:val="-4"/>
          <w:w w:val="105"/>
        </w:rPr>
        <w:t>Revisão e providências relacionadas a documentos e contratos,</w:t>
      </w:r>
    </w:p>
    <w:p w14:paraId="6A296B10" w14:textId="77777777" w:rsidR="00DD4FB1" w:rsidRPr="00DD4FB1" w:rsidRDefault="00DD4FB1" w:rsidP="00DD4FB1">
      <w:pPr>
        <w:pStyle w:val="PargrafodaLista"/>
        <w:widowControl w:val="0"/>
        <w:numPr>
          <w:ilvl w:val="0"/>
          <w:numId w:val="5"/>
        </w:numPr>
        <w:kinsoku w:val="0"/>
        <w:spacing w:after="0" w:line="240" w:lineRule="auto"/>
        <w:rPr>
          <w:rFonts w:ascii="Tahoma" w:hAnsi="Tahoma" w:cs="Tahoma"/>
          <w:spacing w:val="-4"/>
          <w:w w:val="105"/>
        </w:rPr>
      </w:pPr>
      <w:r w:rsidRPr="00DD4FB1">
        <w:rPr>
          <w:rFonts w:ascii="Tahoma" w:hAnsi="Tahoma" w:cs="Tahoma"/>
          <w:spacing w:val="-4"/>
          <w:w w:val="105"/>
        </w:rPr>
        <w:t>Comunicações com clientes,</w:t>
      </w:r>
    </w:p>
    <w:p w14:paraId="51FD434A" w14:textId="77777777" w:rsidR="00DD4FB1" w:rsidRPr="00DD4FB1" w:rsidRDefault="00DD4FB1" w:rsidP="00DD4FB1">
      <w:pPr>
        <w:pStyle w:val="PargrafodaLista"/>
        <w:widowControl w:val="0"/>
        <w:numPr>
          <w:ilvl w:val="0"/>
          <w:numId w:val="5"/>
        </w:numPr>
        <w:tabs>
          <w:tab w:val="num" w:pos="720"/>
        </w:tabs>
        <w:kinsoku w:val="0"/>
        <w:spacing w:after="0" w:line="240" w:lineRule="auto"/>
        <w:rPr>
          <w:rFonts w:ascii="Tahoma" w:hAnsi="Tahoma" w:cs="Tahoma"/>
          <w:spacing w:val="-4"/>
          <w:w w:val="105"/>
        </w:rPr>
      </w:pPr>
      <w:r w:rsidRPr="00DD4FB1">
        <w:rPr>
          <w:rFonts w:ascii="Tahoma" w:hAnsi="Tahoma" w:cs="Tahoma"/>
          <w:spacing w:val="-4"/>
          <w:w w:val="105"/>
        </w:rPr>
        <w:t>Apoio a advogados em geral,</w:t>
      </w:r>
    </w:p>
    <w:p w14:paraId="7C0B5F19" w14:textId="77777777" w:rsidR="00DD4FB1" w:rsidRPr="00DD4FB1" w:rsidRDefault="00DD4FB1" w:rsidP="00DD4FB1">
      <w:pPr>
        <w:pStyle w:val="PargrafodaLista"/>
        <w:widowControl w:val="0"/>
        <w:numPr>
          <w:ilvl w:val="0"/>
          <w:numId w:val="5"/>
        </w:numPr>
        <w:kinsoku w:val="0"/>
        <w:spacing w:after="0" w:line="240" w:lineRule="auto"/>
        <w:rPr>
          <w:rFonts w:ascii="Tahoma" w:hAnsi="Tahoma" w:cs="Tahoma"/>
          <w:spacing w:val="-1"/>
          <w:w w:val="105"/>
        </w:rPr>
      </w:pPr>
      <w:r w:rsidRPr="00DD4FB1">
        <w:rPr>
          <w:rFonts w:ascii="Tahoma" w:hAnsi="Tahoma" w:cs="Tahoma"/>
          <w:spacing w:val="-1"/>
          <w:w w:val="105"/>
        </w:rPr>
        <w:t>Trabalhar com um time mais amplo de advogados em Nova Iorque e Londres.</w:t>
      </w:r>
    </w:p>
    <w:p w14:paraId="62D687E0" w14:textId="77777777" w:rsidR="00DD4FB1" w:rsidRPr="00A57567" w:rsidRDefault="00DD4FB1" w:rsidP="00DD4FB1">
      <w:pPr>
        <w:spacing w:after="0" w:line="240" w:lineRule="auto"/>
        <w:rPr>
          <w:rFonts w:ascii="Tahoma" w:hAnsi="Tahoma" w:cs="Tahoma"/>
          <w:b/>
          <w:bCs/>
          <w:spacing w:val="-8"/>
          <w:w w:val="105"/>
          <w:sz w:val="24"/>
          <w:szCs w:val="24"/>
        </w:rPr>
      </w:pPr>
    </w:p>
    <w:p w14:paraId="2D071060" w14:textId="55F2E8B7" w:rsidR="00DD4FB1" w:rsidRDefault="00DD4FB1" w:rsidP="00DD4FB1">
      <w:pPr>
        <w:spacing w:after="0" w:line="240" w:lineRule="auto"/>
        <w:rPr>
          <w:rFonts w:ascii="Tahoma" w:hAnsi="Tahoma" w:cs="Tahoma"/>
          <w:b/>
          <w:bCs/>
          <w:spacing w:val="-8"/>
          <w:w w:val="105"/>
          <w:sz w:val="28"/>
          <w:szCs w:val="28"/>
        </w:rPr>
      </w:pPr>
      <w:r>
        <w:rPr>
          <w:rFonts w:ascii="Tahoma" w:hAnsi="Tahoma" w:cs="Tahoma"/>
          <w:b/>
          <w:bCs/>
          <w:spacing w:val="-8"/>
          <w:w w:val="105"/>
          <w:sz w:val="28"/>
          <w:szCs w:val="28"/>
        </w:rPr>
        <w:t>Bolsa Auxílio: R$ 3.500,00</w:t>
      </w:r>
    </w:p>
    <w:p w14:paraId="0DF923EA" w14:textId="77777777" w:rsidR="00DD4FB1" w:rsidRDefault="00DD4FB1" w:rsidP="00DD4FB1">
      <w:pPr>
        <w:spacing w:after="0" w:line="240" w:lineRule="auto"/>
        <w:rPr>
          <w:rFonts w:ascii="Tahoma" w:hAnsi="Tahoma" w:cs="Tahoma"/>
          <w:spacing w:val="-4"/>
          <w:w w:val="105"/>
        </w:rPr>
      </w:pPr>
    </w:p>
    <w:p w14:paraId="647E7B97" w14:textId="233A8F87" w:rsidR="00DD4FB1" w:rsidRPr="00DD4FB1" w:rsidRDefault="00DD4FB1" w:rsidP="00DD4FB1">
      <w:pPr>
        <w:pStyle w:val="PargrafodaLista"/>
        <w:widowControl w:val="0"/>
        <w:numPr>
          <w:ilvl w:val="0"/>
          <w:numId w:val="5"/>
        </w:numPr>
        <w:tabs>
          <w:tab w:val="num" w:pos="720"/>
        </w:tabs>
        <w:kinsoku w:val="0"/>
        <w:spacing w:after="0" w:line="240" w:lineRule="auto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4"/>
          <w:w w:val="105"/>
        </w:rPr>
        <w:t>Benefícios: VR + VT</w:t>
      </w:r>
    </w:p>
    <w:p w14:paraId="06CC3E4B" w14:textId="77777777" w:rsidR="00DD4FB1" w:rsidRDefault="00DD4FB1" w:rsidP="00DD4FB1">
      <w:pPr>
        <w:spacing w:after="0" w:line="240" w:lineRule="auto"/>
        <w:rPr>
          <w:rFonts w:ascii="Tahoma" w:hAnsi="Tahoma" w:cs="Tahoma"/>
          <w:spacing w:val="-4"/>
          <w:w w:val="105"/>
        </w:rPr>
      </w:pPr>
    </w:p>
    <w:p w14:paraId="585E887B" w14:textId="77777777" w:rsidR="00DD4FB1" w:rsidRDefault="00DD4FB1" w:rsidP="00DD4FB1">
      <w:pPr>
        <w:spacing w:after="0" w:line="240" w:lineRule="auto"/>
        <w:rPr>
          <w:rFonts w:ascii="Tahoma" w:hAnsi="Tahoma" w:cs="Tahoma"/>
          <w:spacing w:val="-6"/>
          <w:w w:val="105"/>
        </w:rPr>
      </w:pPr>
    </w:p>
    <w:p w14:paraId="788116EA" w14:textId="77777777" w:rsidR="00A57567" w:rsidRDefault="00A57567" w:rsidP="00DD4FB1">
      <w:pPr>
        <w:spacing w:after="0" w:line="240" w:lineRule="auto"/>
        <w:rPr>
          <w:rFonts w:ascii="Tahoma" w:hAnsi="Tahoma" w:cs="Tahoma"/>
          <w:spacing w:val="-6"/>
          <w:w w:val="105"/>
        </w:rPr>
      </w:pPr>
    </w:p>
    <w:p w14:paraId="4E6D1D4E" w14:textId="77777777" w:rsidR="00663140" w:rsidRDefault="00DD4FB1" w:rsidP="00DD4FB1">
      <w:pPr>
        <w:spacing w:after="0" w:line="240" w:lineRule="auto"/>
        <w:jc w:val="center"/>
        <w:rPr>
          <w:rFonts w:ascii="Tahoma" w:hAnsi="Tahoma" w:cs="Tahoma"/>
          <w:spacing w:val="-6"/>
          <w:w w:val="105"/>
          <w:sz w:val="28"/>
          <w:szCs w:val="28"/>
        </w:rPr>
      </w:pPr>
      <w:r w:rsidRPr="007D2487">
        <w:rPr>
          <w:rFonts w:ascii="Tahoma" w:hAnsi="Tahoma" w:cs="Tahoma"/>
          <w:spacing w:val="-6"/>
          <w:w w:val="105"/>
          <w:sz w:val="28"/>
          <w:szCs w:val="28"/>
        </w:rPr>
        <w:t xml:space="preserve">Enviar CV com </w:t>
      </w:r>
      <w:r w:rsidRPr="007D2487">
        <w:rPr>
          <w:rFonts w:ascii="Tahoma" w:hAnsi="Tahoma" w:cs="Tahoma"/>
          <w:b/>
          <w:bCs/>
          <w:spacing w:val="-6"/>
          <w:w w:val="105"/>
          <w:sz w:val="32"/>
          <w:szCs w:val="32"/>
        </w:rPr>
        <w:t>código 11</w:t>
      </w:r>
      <w:r w:rsidR="00E51FEB">
        <w:rPr>
          <w:rFonts w:ascii="Tahoma" w:hAnsi="Tahoma" w:cs="Tahoma"/>
          <w:b/>
          <w:bCs/>
          <w:spacing w:val="-6"/>
          <w:w w:val="105"/>
          <w:sz w:val="32"/>
          <w:szCs w:val="32"/>
        </w:rPr>
        <w:t>218</w:t>
      </w:r>
      <w:r w:rsidRPr="007D2487">
        <w:rPr>
          <w:rFonts w:ascii="Tahoma" w:hAnsi="Tahoma" w:cs="Tahoma"/>
          <w:b/>
          <w:bCs/>
          <w:spacing w:val="-6"/>
          <w:w w:val="105"/>
          <w:sz w:val="28"/>
          <w:szCs w:val="28"/>
        </w:rPr>
        <w:t xml:space="preserve"> </w:t>
      </w:r>
      <w:r w:rsidRPr="007D2487">
        <w:rPr>
          <w:rFonts w:ascii="Tahoma" w:hAnsi="Tahoma" w:cs="Tahoma"/>
          <w:spacing w:val="-6"/>
          <w:w w:val="105"/>
          <w:sz w:val="28"/>
          <w:szCs w:val="28"/>
        </w:rPr>
        <w:t>no assunto do e-mail para:</w:t>
      </w:r>
    </w:p>
    <w:p w14:paraId="3E6F4D3A" w14:textId="56F34A10" w:rsidR="00713CCE" w:rsidRPr="007D2487" w:rsidRDefault="00DD4FB1" w:rsidP="00DD4FB1">
      <w:pPr>
        <w:spacing w:after="0" w:line="240" w:lineRule="auto"/>
        <w:jc w:val="center"/>
        <w:rPr>
          <w:sz w:val="28"/>
          <w:szCs w:val="28"/>
        </w:rPr>
      </w:pPr>
      <w:r w:rsidRPr="007D2487">
        <w:rPr>
          <w:rFonts w:ascii="Tahoma" w:hAnsi="Tahoma" w:cs="Tahoma"/>
          <w:spacing w:val="-6"/>
          <w:w w:val="105"/>
          <w:sz w:val="28"/>
          <w:szCs w:val="28"/>
        </w:rPr>
        <w:br/>
      </w:r>
    </w:p>
    <w:p w14:paraId="70544D56" w14:textId="30C8CA8A" w:rsidR="00DD4FB1" w:rsidRPr="00DD4FB1" w:rsidRDefault="00B62910" w:rsidP="00DD4FB1">
      <w:pPr>
        <w:spacing w:after="0" w:line="240" w:lineRule="auto"/>
        <w:jc w:val="center"/>
        <w:rPr>
          <w:sz w:val="28"/>
          <w:szCs w:val="28"/>
        </w:rPr>
      </w:pPr>
      <w:hyperlink r:id="rId7" w:history="1">
        <w:r w:rsidR="00607C36" w:rsidRPr="00444510">
          <w:rPr>
            <w:rStyle w:val="Hyperlink"/>
            <w:sz w:val="28"/>
            <w:szCs w:val="28"/>
          </w:rPr>
          <w:t>bel@lumiconsulting.com.br</w:t>
        </w:r>
      </w:hyperlink>
    </w:p>
    <w:p w14:paraId="2DC4E7D2" w14:textId="77777777" w:rsidR="00DD4FB1" w:rsidRPr="00DD4FB1" w:rsidRDefault="00DD4FB1" w:rsidP="00DD4FB1">
      <w:pPr>
        <w:spacing w:after="0" w:line="240" w:lineRule="auto"/>
        <w:jc w:val="center"/>
      </w:pPr>
    </w:p>
    <w:sectPr w:rsidR="00DD4FB1" w:rsidRPr="00DD4FB1" w:rsidSect="000406DA">
      <w:headerReference w:type="default" r:id="rId8"/>
      <w:footerReference w:type="default" r:id="rId9"/>
      <w:pgSz w:w="12240" w:h="15840"/>
      <w:pgMar w:top="1440" w:right="61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D935" w14:textId="77777777" w:rsidR="00DD4FB1" w:rsidRDefault="00DD4FB1" w:rsidP="00DD4FB1">
      <w:pPr>
        <w:spacing w:after="0" w:line="240" w:lineRule="auto"/>
      </w:pPr>
      <w:r>
        <w:separator/>
      </w:r>
    </w:p>
  </w:endnote>
  <w:endnote w:type="continuationSeparator" w:id="0">
    <w:p w14:paraId="7429FB8D" w14:textId="77777777" w:rsidR="00DD4FB1" w:rsidRDefault="00DD4FB1" w:rsidP="00DD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EFB4" w14:textId="0F494AE5" w:rsidR="00DD4FB1" w:rsidRPr="00DD4FB1" w:rsidRDefault="00B62910" w:rsidP="00DD4FB1">
    <w:pPr>
      <w:pStyle w:val="Rodap"/>
      <w:jc w:val="center"/>
    </w:pPr>
    <w:hyperlink w:history="1">
      <w:r w:rsidR="00DD4FB1" w:rsidRPr="00DD4FB1">
        <w:rPr>
          <w:rStyle w:val="Hyperlink"/>
          <w:u w:val="none"/>
        </w:rPr>
        <w:t>lumiconsulting.com.br</w:t>
      </w:r>
    </w:hyperlink>
    <w:r w:rsidR="00DD4FB1" w:rsidRPr="00DD4FB1">
      <w:t xml:space="preserve">   -   (11) 4117-9988 - (11) 98193-3461</w:t>
    </w:r>
  </w:p>
  <w:p w14:paraId="1D553D45" w14:textId="77777777" w:rsidR="00E21030" w:rsidRPr="00DD4FB1" w:rsidRDefault="00E21030" w:rsidP="00DD4F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6E6ED" w14:textId="77777777" w:rsidR="00DD4FB1" w:rsidRDefault="00DD4FB1" w:rsidP="00DD4FB1">
      <w:pPr>
        <w:spacing w:after="0" w:line="240" w:lineRule="auto"/>
      </w:pPr>
      <w:r>
        <w:separator/>
      </w:r>
    </w:p>
  </w:footnote>
  <w:footnote w:type="continuationSeparator" w:id="0">
    <w:p w14:paraId="014ADF67" w14:textId="77777777" w:rsidR="00DD4FB1" w:rsidRDefault="00DD4FB1" w:rsidP="00DD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26EF" w14:textId="6A29B941" w:rsidR="00E21030" w:rsidRPr="002F5F00" w:rsidRDefault="00E21030" w:rsidP="00627039">
    <w:pPr>
      <w:pStyle w:val="Cabealho"/>
      <w:rPr>
        <w:rFonts w:ascii="Times New Roman" w:hAnsi="Times New Roman" w:cs="Times New Roman"/>
        <w:sz w:val="18"/>
        <w:szCs w:val="18"/>
        <w:lang w:val="en-US"/>
      </w:rPr>
    </w:pPr>
  </w:p>
  <w:p w14:paraId="3A6C6BB4" w14:textId="6D519BAA" w:rsidR="00E21030" w:rsidRPr="00627039" w:rsidRDefault="00DD4FB1" w:rsidP="00DD4FB1">
    <w:pPr>
      <w:pStyle w:val="Cabealho"/>
      <w:jc w:val="right"/>
      <w:rPr>
        <w:rFonts w:ascii="Times New Roman" w:hAnsi="Times New Roman" w:cs="Times New Roman"/>
        <w:sz w:val="18"/>
        <w:szCs w:val="18"/>
        <w:lang w:val="en-US"/>
      </w:rPr>
    </w:pPr>
    <w:r>
      <w:rPr>
        <w:noProof/>
        <w14:ligatures w14:val="standardContextual"/>
      </w:rPr>
      <w:drawing>
        <wp:inline distT="0" distB="0" distL="0" distR="0" wp14:anchorId="6ECDC403" wp14:editId="20437C62">
          <wp:extent cx="1136524" cy="723900"/>
          <wp:effectExtent l="0" t="0" r="6985" b="0"/>
          <wp:docPr id="7" name="Imagem 6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FB87BDC-9B6C-402F-9342-8F2DAB7CA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CFB87BDC-9B6C-402F-9342-8F2DAB7CA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468" cy="72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FAA7"/>
    <w:multiLevelType w:val="singleLevel"/>
    <w:tmpl w:val="FFFFFFFF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 w:cs="Symbol"/>
        <w:snapToGrid/>
        <w:spacing w:val="-4"/>
        <w:w w:val="105"/>
        <w:sz w:val="22"/>
        <w:szCs w:val="22"/>
      </w:rPr>
    </w:lvl>
  </w:abstractNum>
  <w:abstractNum w:abstractNumId="1" w15:restartNumberingAfterBreak="0">
    <w:nsid w:val="063723E4"/>
    <w:multiLevelType w:val="hybridMultilevel"/>
    <w:tmpl w:val="24D088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75AFC"/>
    <w:multiLevelType w:val="hybridMultilevel"/>
    <w:tmpl w:val="6936B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3642"/>
    <w:multiLevelType w:val="hybridMultilevel"/>
    <w:tmpl w:val="7F0440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467413"/>
    <w:multiLevelType w:val="hybridMultilevel"/>
    <w:tmpl w:val="83748E3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8667E8"/>
    <w:multiLevelType w:val="hybridMultilevel"/>
    <w:tmpl w:val="15B055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553026"/>
    <w:multiLevelType w:val="hybridMultilevel"/>
    <w:tmpl w:val="A664B2B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7327204">
    <w:abstractNumId w:val="4"/>
  </w:num>
  <w:num w:numId="2" w16cid:durableId="1281186894">
    <w:abstractNumId w:val="0"/>
  </w:num>
  <w:num w:numId="3" w16cid:durableId="1565019931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/>
        </w:pPr>
        <w:rPr>
          <w:rFonts w:ascii="Symbol" w:hAnsi="Symbol" w:cs="Symbol"/>
          <w:snapToGrid/>
          <w:spacing w:val="-4"/>
          <w:w w:val="105"/>
          <w:sz w:val="22"/>
          <w:szCs w:val="22"/>
        </w:rPr>
      </w:lvl>
    </w:lvlOverride>
  </w:num>
  <w:num w:numId="4" w16cid:durableId="161360504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 w:cs="Symbol"/>
          <w:snapToGrid/>
          <w:spacing w:val="-4"/>
          <w:w w:val="105"/>
          <w:sz w:val="22"/>
          <w:szCs w:val="22"/>
        </w:rPr>
      </w:lvl>
    </w:lvlOverride>
  </w:num>
  <w:num w:numId="5" w16cid:durableId="591662436">
    <w:abstractNumId w:val="5"/>
  </w:num>
  <w:num w:numId="6" w16cid:durableId="736325568">
    <w:abstractNumId w:val="6"/>
  </w:num>
  <w:num w:numId="7" w16cid:durableId="248077878">
    <w:abstractNumId w:val="3"/>
  </w:num>
  <w:num w:numId="8" w16cid:durableId="560555174">
    <w:abstractNumId w:val="1"/>
  </w:num>
  <w:num w:numId="9" w16cid:durableId="491407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1"/>
    <w:rsid w:val="003471C4"/>
    <w:rsid w:val="004355E1"/>
    <w:rsid w:val="00607C36"/>
    <w:rsid w:val="00663140"/>
    <w:rsid w:val="00713CCE"/>
    <w:rsid w:val="007B6B99"/>
    <w:rsid w:val="007D2487"/>
    <w:rsid w:val="009D483D"/>
    <w:rsid w:val="00A57567"/>
    <w:rsid w:val="00B62910"/>
    <w:rsid w:val="00C93130"/>
    <w:rsid w:val="00DD4FB1"/>
    <w:rsid w:val="00E21030"/>
    <w:rsid w:val="00E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FF4"/>
  <w15:chartTrackingRefBased/>
  <w15:docId w15:val="{2E0D2A28-7FF5-44E5-A972-6DCEA164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B1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F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4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FB1"/>
    <w:rPr>
      <w:rFonts w:eastAsiaTheme="minorEastAsia"/>
      <w:kern w:val="0"/>
      <w:lang w:eastAsia="pt-BR"/>
      <w14:ligatures w14:val="none"/>
    </w:rPr>
  </w:style>
  <w:style w:type="paragraph" w:styleId="Rodap">
    <w:name w:val="footer"/>
    <w:aliases w:val=" Char"/>
    <w:basedOn w:val="Normal"/>
    <w:link w:val="RodapChar"/>
    <w:uiPriority w:val="99"/>
    <w:unhideWhenUsed/>
    <w:rsid w:val="00DD4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aliases w:val=" Char Char"/>
    <w:basedOn w:val="Fontepargpadro"/>
    <w:link w:val="Rodap"/>
    <w:uiPriority w:val="99"/>
    <w:rsid w:val="00DD4FB1"/>
    <w:rPr>
      <w:rFonts w:eastAsiaTheme="minorEastAsia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D4F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@lumiconsultin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Bel Cabral</cp:lastModifiedBy>
  <cp:revision>4</cp:revision>
  <cp:lastPrinted>2023-06-26T03:26:00Z</cp:lastPrinted>
  <dcterms:created xsi:type="dcterms:W3CDTF">2024-08-26T12:41:00Z</dcterms:created>
  <dcterms:modified xsi:type="dcterms:W3CDTF">2024-08-26T12:43:00Z</dcterms:modified>
</cp:coreProperties>
</file>